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35251" w14:textId="3BDCBA0B" w:rsidR="00B12643" w:rsidRPr="00DD24D8" w:rsidRDefault="00E61E94" w:rsidP="00DD24D8">
      <w:pPr>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3A0AB8" w:rsidRPr="00DD24D8">
        <w:rPr>
          <w:rFonts w:ascii="Times New Roman" w:hAnsi="Times New Roman" w:cs="Times New Roman"/>
          <w:sz w:val="20"/>
          <w:szCs w:val="20"/>
        </w:rPr>
        <w:t>Załącznik Nr 1</w:t>
      </w:r>
    </w:p>
    <w:p w14:paraId="706CCBC9" w14:textId="53388169" w:rsidR="003A0AB8" w:rsidRPr="00DD24D8" w:rsidRDefault="00E61E94" w:rsidP="00DD24D8">
      <w:pPr>
        <w:spacing w:after="0" w:line="240" w:lineRule="auto"/>
        <w:jc w:val="center"/>
        <w:rPr>
          <w:rFonts w:ascii="Times New Roman" w:hAnsi="Times New Roman" w:cs="Times New Roman"/>
          <w:sz w:val="20"/>
          <w:szCs w:val="20"/>
        </w:rPr>
      </w:pPr>
      <w:r w:rsidRPr="00DD24D8">
        <w:rPr>
          <w:rFonts w:ascii="Times New Roman" w:hAnsi="Times New Roman" w:cs="Times New Roman"/>
          <w:sz w:val="20"/>
          <w:szCs w:val="20"/>
        </w:rPr>
        <w:t xml:space="preserve">                                                                            </w:t>
      </w:r>
      <w:r w:rsidR="00DD24D8">
        <w:rPr>
          <w:rFonts w:ascii="Times New Roman" w:hAnsi="Times New Roman" w:cs="Times New Roman"/>
          <w:sz w:val="20"/>
          <w:szCs w:val="20"/>
        </w:rPr>
        <w:t>d</w:t>
      </w:r>
      <w:r w:rsidR="003A0AB8" w:rsidRPr="00DD24D8">
        <w:rPr>
          <w:rFonts w:ascii="Times New Roman" w:hAnsi="Times New Roman" w:cs="Times New Roman"/>
          <w:sz w:val="20"/>
          <w:szCs w:val="20"/>
        </w:rPr>
        <w:t>o Uchwały Nr ……………………….</w:t>
      </w:r>
    </w:p>
    <w:p w14:paraId="0ACEC484" w14:textId="21504E52" w:rsidR="003A0AB8" w:rsidRPr="00DD24D8" w:rsidRDefault="00E61E94" w:rsidP="00DD24D8">
      <w:pPr>
        <w:spacing w:after="0" w:line="240" w:lineRule="auto"/>
        <w:jc w:val="center"/>
        <w:rPr>
          <w:rFonts w:ascii="Times New Roman" w:hAnsi="Times New Roman" w:cs="Times New Roman"/>
          <w:sz w:val="20"/>
          <w:szCs w:val="20"/>
        </w:rPr>
      </w:pPr>
      <w:r w:rsidRPr="00DD24D8">
        <w:rPr>
          <w:rFonts w:ascii="Times New Roman" w:hAnsi="Times New Roman" w:cs="Times New Roman"/>
          <w:sz w:val="20"/>
          <w:szCs w:val="20"/>
        </w:rPr>
        <w:t xml:space="preserve">                                                         </w:t>
      </w:r>
      <w:r w:rsidR="003A0AB8" w:rsidRPr="00DD24D8">
        <w:rPr>
          <w:rFonts w:ascii="Times New Roman" w:hAnsi="Times New Roman" w:cs="Times New Roman"/>
          <w:sz w:val="20"/>
          <w:szCs w:val="20"/>
        </w:rPr>
        <w:t>Rady Gminy Brudzeń Duży</w:t>
      </w:r>
    </w:p>
    <w:p w14:paraId="19609C5F" w14:textId="03551C4E" w:rsidR="003A0AB8" w:rsidRPr="00DD24D8" w:rsidRDefault="00E61E94" w:rsidP="00DD24D8">
      <w:pPr>
        <w:spacing w:after="0" w:line="240" w:lineRule="auto"/>
        <w:jc w:val="center"/>
        <w:rPr>
          <w:rFonts w:ascii="Times New Roman" w:hAnsi="Times New Roman" w:cs="Times New Roman"/>
          <w:sz w:val="20"/>
          <w:szCs w:val="20"/>
        </w:rPr>
      </w:pPr>
      <w:r w:rsidRPr="00DD24D8">
        <w:rPr>
          <w:rFonts w:ascii="Times New Roman" w:hAnsi="Times New Roman" w:cs="Times New Roman"/>
          <w:sz w:val="20"/>
          <w:szCs w:val="20"/>
        </w:rPr>
        <w:t xml:space="preserve">                                                                                 </w:t>
      </w:r>
      <w:r w:rsidR="00DD24D8">
        <w:rPr>
          <w:rFonts w:ascii="Times New Roman" w:hAnsi="Times New Roman" w:cs="Times New Roman"/>
          <w:sz w:val="20"/>
          <w:szCs w:val="20"/>
        </w:rPr>
        <w:t>z</w:t>
      </w:r>
      <w:r w:rsidR="003A0AB8" w:rsidRPr="00DD24D8">
        <w:rPr>
          <w:rFonts w:ascii="Times New Roman" w:hAnsi="Times New Roman" w:cs="Times New Roman"/>
          <w:sz w:val="20"/>
          <w:szCs w:val="20"/>
        </w:rPr>
        <w:t xml:space="preserve"> dnia …………………………………….</w:t>
      </w:r>
    </w:p>
    <w:p w14:paraId="51B159DD" w14:textId="7154C8DD" w:rsidR="003A0AB8" w:rsidRPr="00E61E94" w:rsidRDefault="003A0AB8" w:rsidP="002C09D3">
      <w:pPr>
        <w:spacing w:after="0"/>
        <w:jc w:val="center"/>
        <w:rPr>
          <w:rFonts w:ascii="Times New Roman" w:hAnsi="Times New Roman" w:cs="Times New Roman"/>
          <w:b/>
          <w:bCs/>
          <w:sz w:val="32"/>
          <w:szCs w:val="32"/>
        </w:rPr>
      </w:pPr>
      <w:r w:rsidRPr="00E61E94">
        <w:rPr>
          <w:rFonts w:ascii="Times New Roman" w:hAnsi="Times New Roman" w:cs="Times New Roman"/>
          <w:b/>
          <w:bCs/>
          <w:sz w:val="32"/>
          <w:szCs w:val="32"/>
        </w:rPr>
        <w:t xml:space="preserve">Sprawozdanie z działalności Komisji Rewizyjnej </w:t>
      </w:r>
    </w:p>
    <w:p w14:paraId="1A492C4E" w14:textId="0D146F8E" w:rsidR="003A0AB8" w:rsidRPr="00E61E94" w:rsidRDefault="003A0AB8" w:rsidP="002C09D3">
      <w:pPr>
        <w:spacing w:after="0"/>
        <w:jc w:val="center"/>
        <w:rPr>
          <w:rFonts w:ascii="Times New Roman" w:hAnsi="Times New Roman" w:cs="Times New Roman"/>
          <w:b/>
          <w:bCs/>
          <w:sz w:val="32"/>
          <w:szCs w:val="32"/>
        </w:rPr>
      </w:pPr>
      <w:r w:rsidRPr="00E61E94">
        <w:rPr>
          <w:rFonts w:ascii="Times New Roman" w:hAnsi="Times New Roman" w:cs="Times New Roman"/>
          <w:b/>
          <w:bCs/>
          <w:sz w:val="32"/>
          <w:szCs w:val="32"/>
        </w:rPr>
        <w:t>Rady Gminy Brudzeń Duży za rok 2024</w:t>
      </w:r>
    </w:p>
    <w:p w14:paraId="2BEFC146" w14:textId="6B2FF96F" w:rsidR="003A0AB8" w:rsidRPr="00E61E94" w:rsidRDefault="003A0AB8" w:rsidP="002C09D3">
      <w:pPr>
        <w:jc w:val="both"/>
        <w:rPr>
          <w:rFonts w:ascii="Times New Roman" w:hAnsi="Times New Roman" w:cs="Times New Roman"/>
          <w:sz w:val="24"/>
          <w:szCs w:val="24"/>
        </w:rPr>
      </w:pPr>
      <w:r w:rsidRPr="00E61E94">
        <w:rPr>
          <w:rFonts w:ascii="Times New Roman" w:hAnsi="Times New Roman" w:cs="Times New Roman"/>
          <w:sz w:val="24"/>
          <w:szCs w:val="24"/>
        </w:rPr>
        <w:tab/>
        <w:t>W dniu 11.12.2024</w:t>
      </w:r>
      <w:r w:rsidR="00617A2E">
        <w:rPr>
          <w:rFonts w:ascii="Times New Roman" w:hAnsi="Times New Roman" w:cs="Times New Roman"/>
          <w:sz w:val="24"/>
          <w:szCs w:val="24"/>
        </w:rPr>
        <w:t xml:space="preserve"> </w:t>
      </w:r>
      <w:r w:rsidRPr="00E61E94">
        <w:rPr>
          <w:rFonts w:ascii="Times New Roman" w:hAnsi="Times New Roman" w:cs="Times New Roman"/>
          <w:sz w:val="24"/>
          <w:szCs w:val="24"/>
        </w:rPr>
        <w:t>r. odbyło się posiedzenie Komisji Rewizyjnej, na którym podsumowano całoroczną pracę wyżej wymienionej Komisji.</w:t>
      </w:r>
    </w:p>
    <w:p w14:paraId="7A634101" w14:textId="528A2CAF" w:rsidR="003A0AB8" w:rsidRPr="00E61E94" w:rsidRDefault="003A0AB8"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W </w:t>
      </w:r>
      <w:r w:rsidR="002C4BDF">
        <w:rPr>
          <w:rFonts w:ascii="Times New Roman" w:hAnsi="Times New Roman" w:cs="Times New Roman"/>
          <w:sz w:val="24"/>
          <w:szCs w:val="24"/>
        </w:rPr>
        <w:t>okresie pracy nowo wybranej Rady Gminy</w:t>
      </w:r>
      <w:r w:rsidR="00496FB0">
        <w:rPr>
          <w:rFonts w:ascii="Times New Roman" w:hAnsi="Times New Roman" w:cs="Times New Roman"/>
          <w:sz w:val="24"/>
          <w:szCs w:val="24"/>
        </w:rPr>
        <w:t xml:space="preserve"> Brudzeń Duży</w:t>
      </w:r>
      <w:r w:rsidR="00617A2E">
        <w:rPr>
          <w:rFonts w:ascii="Times New Roman" w:hAnsi="Times New Roman" w:cs="Times New Roman"/>
          <w:sz w:val="24"/>
          <w:szCs w:val="24"/>
        </w:rPr>
        <w:t>,</w:t>
      </w:r>
      <w:r w:rsidR="002C4BDF">
        <w:rPr>
          <w:rFonts w:ascii="Times New Roman" w:hAnsi="Times New Roman" w:cs="Times New Roman"/>
          <w:sz w:val="24"/>
          <w:szCs w:val="24"/>
        </w:rPr>
        <w:t xml:space="preserve"> od dnia 06.05.2024 r. do końca 2024 r. </w:t>
      </w:r>
      <w:r w:rsidRPr="00E61E94">
        <w:rPr>
          <w:rFonts w:ascii="Times New Roman" w:hAnsi="Times New Roman" w:cs="Times New Roman"/>
          <w:sz w:val="24"/>
          <w:szCs w:val="24"/>
        </w:rPr>
        <w:t xml:space="preserve">Komisja </w:t>
      </w:r>
      <w:r w:rsidR="002C4BDF">
        <w:rPr>
          <w:rFonts w:ascii="Times New Roman" w:hAnsi="Times New Roman" w:cs="Times New Roman"/>
          <w:sz w:val="24"/>
          <w:szCs w:val="24"/>
        </w:rPr>
        <w:t>Rewizyjna</w:t>
      </w:r>
      <w:r w:rsidR="00496FB0">
        <w:rPr>
          <w:rFonts w:ascii="Times New Roman" w:hAnsi="Times New Roman" w:cs="Times New Roman"/>
          <w:sz w:val="24"/>
          <w:szCs w:val="24"/>
        </w:rPr>
        <w:t xml:space="preserve"> Rady Gminy</w:t>
      </w:r>
      <w:r w:rsidR="002C4BDF">
        <w:rPr>
          <w:rFonts w:ascii="Times New Roman" w:hAnsi="Times New Roman" w:cs="Times New Roman"/>
          <w:sz w:val="24"/>
          <w:szCs w:val="24"/>
        </w:rPr>
        <w:t xml:space="preserve"> </w:t>
      </w:r>
      <w:r w:rsidRPr="00E61E94">
        <w:rPr>
          <w:rFonts w:ascii="Times New Roman" w:hAnsi="Times New Roman" w:cs="Times New Roman"/>
          <w:sz w:val="24"/>
          <w:szCs w:val="24"/>
        </w:rPr>
        <w:t xml:space="preserve">odbyła </w:t>
      </w:r>
      <w:r w:rsidR="002C4BDF">
        <w:rPr>
          <w:rFonts w:ascii="Times New Roman" w:hAnsi="Times New Roman" w:cs="Times New Roman"/>
          <w:sz w:val="24"/>
          <w:szCs w:val="24"/>
        </w:rPr>
        <w:t>8</w:t>
      </w:r>
      <w:r w:rsidRPr="00E61E94">
        <w:rPr>
          <w:rFonts w:ascii="Times New Roman" w:hAnsi="Times New Roman" w:cs="Times New Roman"/>
          <w:sz w:val="24"/>
          <w:szCs w:val="24"/>
        </w:rPr>
        <w:t xml:space="preserve"> posiedzeń</w:t>
      </w:r>
      <w:r w:rsidR="00617A2E">
        <w:rPr>
          <w:rFonts w:ascii="Times New Roman" w:hAnsi="Times New Roman" w:cs="Times New Roman"/>
          <w:sz w:val="24"/>
          <w:szCs w:val="24"/>
        </w:rPr>
        <w:t>,</w:t>
      </w:r>
      <w:r w:rsidRPr="00E61E94">
        <w:rPr>
          <w:rFonts w:ascii="Times New Roman" w:hAnsi="Times New Roman" w:cs="Times New Roman"/>
          <w:sz w:val="24"/>
          <w:szCs w:val="24"/>
        </w:rPr>
        <w:t xml:space="preserve"> zgodnie z harmonogramem zatwierdzonym przez Radę Gminy</w:t>
      </w:r>
      <w:r w:rsidR="00496FB0">
        <w:rPr>
          <w:rFonts w:ascii="Times New Roman" w:hAnsi="Times New Roman" w:cs="Times New Roman"/>
          <w:sz w:val="24"/>
          <w:szCs w:val="24"/>
        </w:rPr>
        <w:t xml:space="preserve"> Brudzeń Duży</w:t>
      </w:r>
      <w:r w:rsidRPr="00E61E94">
        <w:rPr>
          <w:rFonts w:ascii="Times New Roman" w:hAnsi="Times New Roman" w:cs="Times New Roman"/>
          <w:sz w:val="24"/>
          <w:szCs w:val="24"/>
        </w:rPr>
        <w:t>.</w:t>
      </w:r>
    </w:p>
    <w:p w14:paraId="5C1DFE0E" w14:textId="6303E341" w:rsidR="003A0AB8"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Podczas posiedzeń Komisja</w:t>
      </w:r>
      <w:r w:rsidR="00496FB0">
        <w:rPr>
          <w:rFonts w:ascii="Times New Roman" w:hAnsi="Times New Roman" w:cs="Times New Roman"/>
          <w:sz w:val="24"/>
          <w:szCs w:val="24"/>
        </w:rPr>
        <w:t xml:space="preserve"> Rewizyjna</w:t>
      </w:r>
      <w:r w:rsidRPr="00E61E94">
        <w:rPr>
          <w:rFonts w:ascii="Times New Roman" w:hAnsi="Times New Roman" w:cs="Times New Roman"/>
          <w:sz w:val="24"/>
          <w:szCs w:val="24"/>
        </w:rPr>
        <w:t xml:space="preserve"> zajmowała się sprawami Urzędu Gminy</w:t>
      </w:r>
      <w:r w:rsidR="00496FB0">
        <w:rPr>
          <w:rFonts w:ascii="Times New Roman" w:hAnsi="Times New Roman" w:cs="Times New Roman"/>
          <w:sz w:val="24"/>
          <w:szCs w:val="24"/>
        </w:rPr>
        <w:t xml:space="preserve"> Brudzeń Duży</w:t>
      </w:r>
      <w:r w:rsidRPr="00E61E94">
        <w:rPr>
          <w:rFonts w:ascii="Times New Roman" w:hAnsi="Times New Roman" w:cs="Times New Roman"/>
          <w:sz w:val="24"/>
          <w:szCs w:val="24"/>
        </w:rPr>
        <w:t xml:space="preserve"> jak i jednostkami podlegającymi Urzędowi Gminy.</w:t>
      </w:r>
    </w:p>
    <w:p w14:paraId="43F7292D" w14:textId="07D477BC" w:rsidR="009848CE" w:rsidRDefault="009848CE" w:rsidP="002C09D3">
      <w:pPr>
        <w:jc w:val="both"/>
        <w:rPr>
          <w:rFonts w:ascii="Times New Roman" w:hAnsi="Times New Roman" w:cs="Times New Roman"/>
          <w:sz w:val="24"/>
          <w:szCs w:val="24"/>
        </w:rPr>
      </w:pPr>
      <w:r>
        <w:rPr>
          <w:rFonts w:ascii="Times New Roman" w:hAnsi="Times New Roman" w:cs="Times New Roman"/>
          <w:sz w:val="24"/>
          <w:szCs w:val="24"/>
        </w:rPr>
        <w:tab/>
        <w:t>W miesiącu maju, od którego rozpoczęły się prace nowo wybranej Komisji Rewizyjnej</w:t>
      </w:r>
      <w:r w:rsidR="00617A2E">
        <w:rPr>
          <w:rFonts w:ascii="Times New Roman" w:hAnsi="Times New Roman" w:cs="Times New Roman"/>
          <w:sz w:val="24"/>
          <w:szCs w:val="24"/>
        </w:rPr>
        <w:t>,</w:t>
      </w:r>
      <w:r>
        <w:rPr>
          <w:rFonts w:ascii="Times New Roman" w:hAnsi="Times New Roman" w:cs="Times New Roman"/>
          <w:sz w:val="24"/>
          <w:szCs w:val="24"/>
        </w:rPr>
        <w:t xml:space="preserve"> dokonano kontroli </w:t>
      </w:r>
      <w:r w:rsidR="000F4213">
        <w:rPr>
          <w:rFonts w:ascii="Times New Roman" w:hAnsi="Times New Roman" w:cs="Times New Roman"/>
          <w:sz w:val="24"/>
          <w:szCs w:val="24"/>
        </w:rPr>
        <w:t>Urzędu Gminy Brudze</w:t>
      </w:r>
      <w:r w:rsidR="00496FB0">
        <w:rPr>
          <w:rFonts w:ascii="Times New Roman" w:hAnsi="Times New Roman" w:cs="Times New Roman"/>
          <w:sz w:val="24"/>
          <w:szCs w:val="24"/>
        </w:rPr>
        <w:t>ń</w:t>
      </w:r>
      <w:r w:rsidR="000F4213">
        <w:rPr>
          <w:rFonts w:ascii="Times New Roman" w:hAnsi="Times New Roman" w:cs="Times New Roman"/>
          <w:sz w:val="24"/>
          <w:szCs w:val="24"/>
        </w:rPr>
        <w:t xml:space="preserve"> Duży. Przedmiotem kontroli była analiza wykonania Budżetu Gminy za 2023 rok oraz przygotowanie Wniosku o absolutorium dla Wójta Gminy Brudzeń Duży za 2023 rok.</w:t>
      </w:r>
    </w:p>
    <w:p w14:paraId="5D8B45D8" w14:textId="41528343" w:rsidR="000F4213" w:rsidRDefault="000F4213" w:rsidP="002C09D3">
      <w:pPr>
        <w:jc w:val="both"/>
        <w:rPr>
          <w:rFonts w:ascii="Times New Roman" w:hAnsi="Times New Roman" w:cs="Times New Roman"/>
          <w:sz w:val="24"/>
          <w:szCs w:val="24"/>
        </w:rPr>
      </w:pPr>
      <w:r>
        <w:rPr>
          <w:rFonts w:ascii="Times New Roman" w:hAnsi="Times New Roman" w:cs="Times New Roman"/>
          <w:sz w:val="24"/>
          <w:szCs w:val="24"/>
        </w:rPr>
        <w:t xml:space="preserve">W czerwcu </w:t>
      </w:r>
      <w:r w:rsidR="003F2274">
        <w:rPr>
          <w:rFonts w:ascii="Times New Roman" w:hAnsi="Times New Roman" w:cs="Times New Roman"/>
          <w:sz w:val="24"/>
          <w:szCs w:val="24"/>
        </w:rPr>
        <w:t>dokonano kontroli Urzędu Gminy Brudze</w:t>
      </w:r>
      <w:r w:rsidR="00496FB0">
        <w:rPr>
          <w:rFonts w:ascii="Times New Roman" w:hAnsi="Times New Roman" w:cs="Times New Roman"/>
          <w:sz w:val="24"/>
          <w:szCs w:val="24"/>
        </w:rPr>
        <w:t>ń</w:t>
      </w:r>
      <w:r w:rsidR="003F2274">
        <w:rPr>
          <w:rFonts w:ascii="Times New Roman" w:hAnsi="Times New Roman" w:cs="Times New Roman"/>
          <w:sz w:val="24"/>
          <w:szCs w:val="24"/>
        </w:rPr>
        <w:t xml:space="preserve"> Duży, Gminnego Przedsiębiorstwa Komunalnego</w:t>
      </w:r>
      <w:r w:rsidR="00496FB0">
        <w:rPr>
          <w:rFonts w:ascii="Times New Roman" w:hAnsi="Times New Roman" w:cs="Times New Roman"/>
          <w:sz w:val="24"/>
          <w:szCs w:val="24"/>
        </w:rPr>
        <w:t xml:space="preserve"> Brudzeń Duży Sp. z o. o.</w:t>
      </w:r>
      <w:r w:rsidR="003F2274">
        <w:rPr>
          <w:rFonts w:ascii="Times New Roman" w:hAnsi="Times New Roman" w:cs="Times New Roman"/>
          <w:sz w:val="24"/>
          <w:szCs w:val="24"/>
        </w:rPr>
        <w:t xml:space="preserve"> </w:t>
      </w:r>
      <w:r w:rsidR="006E20AB">
        <w:rPr>
          <w:rFonts w:ascii="Times New Roman" w:hAnsi="Times New Roman" w:cs="Times New Roman"/>
          <w:sz w:val="24"/>
          <w:szCs w:val="24"/>
        </w:rPr>
        <w:t xml:space="preserve">w Brudzeniu Dużym oraz Gminnej Biblioteki </w:t>
      </w:r>
      <w:r w:rsidR="007857F9">
        <w:rPr>
          <w:rFonts w:ascii="Times New Roman" w:hAnsi="Times New Roman" w:cs="Times New Roman"/>
          <w:sz w:val="24"/>
          <w:szCs w:val="24"/>
        </w:rPr>
        <w:t xml:space="preserve">Publicznej w Brudzeniu Dużym wraz z filiami. Przedmiotem kontroli była analiza finansowa Gminnej Biblioteki Publicznej w Brudzeniu Dużym, Kontrola Działu Promocji i Kultury </w:t>
      </w:r>
      <w:r w:rsidR="00496FB0">
        <w:rPr>
          <w:rFonts w:ascii="Times New Roman" w:hAnsi="Times New Roman" w:cs="Times New Roman"/>
          <w:sz w:val="24"/>
          <w:szCs w:val="24"/>
        </w:rPr>
        <w:br/>
      </w:r>
      <w:r w:rsidR="007857F9">
        <w:rPr>
          <w:rFonts w:ascii="Times New Roman" w:hAnsi="Times New Roman" w:cs="Times New Roman"/>
          <w:sz w:val="24"/>
          <w:szCs w:val="24"/>
        </w:rPr>
        <w:t xml:space="preserve">od 1 stycznia 2024 do </w:t>
      </w:r>
      <w:r w:rsidR="00617A2E">
        <w:rPr>
          <w:rFonts w:ascii="Times New Roman" w:hAnsi="Times New Roman" w:cs="Times New Roman"/>
          <w:sz w:val="24"/>
          <w:szCs w:val="24"/>
        </w:rPr>
        <w:t xml:space="preserve">dnia </w:t>
      </w:r>
      <w:r w:rsidR="007857F9">
        <w:rPr>
          <w:rFonts w:ascii="Times New Roman" w:hAnsi="Times New Roman" w:cs="Times New Roman"/>
          <w:sz w:val="24"/>
          <w:szCs w:val="24"/>
        </w:rPr>
        <w:t>przeprowadzenia kontroli oraz zostały omówione problemy związane z jakością wody na terenie Gminy Brudzeń Duży. Kontrola została przeprowadzona przy udziale kierowników jednostek kontrolowanych.</w:t>
      </w:r>
    </w:p>
    <w:p w14:paraId="0BC32AE2" w14:textId="3B9FEC48" w:rsidR="007857F9" w:rsidRDefault="007857F9" w:rsidP="002C09D3">
      <w:pPr>
        <w:jc w:val="both"/>
        <w:rPr>
          <w:rFonts w:ascii="Times New Roman" w:hAnsi="Times New Roman" w:cs="Times New Roman"/>
          <w:sz w:val="24"/>
          <w:szCs w:val="24"/>
        </w:rPr>
      </w:pPr>
      <w:r>
        <w:rPr>
          <w:rFonts w:ascii="Times New Roman" w:hAnsi="Times New Roman" w:cs="Times New Roman"/>
          <w:sz w:val="24"/>
          <w:szCs w:val="24"/>
        </w:rPr>
        <w:t xml:space="preserve">W miesiącu lipcu przeprowadzono kontrolę finansową zespołów sportowych z terenu Gminy Brudzeń Duzy oraz dokonano kontroli finansowej Gminnego Ośrodka Pomocy Społecznej </w:t>
      </w:r>
      <w:r w:rsidR="002C09D3">
        <w:rPr>
          <w:rFonts w:ascii="Times New Roman" w:hAnsi="Times New Roman" w:cs="Times New Roman"/>
          <w:sz w:val="24"/>
          <w:szCs w:val="24"/>
        </w:rPr>
        <w:br/>
      </w:r>
      <w:r>
        <w:rPr>
          <w:rFonts w:ascii="Times New Roman" w:hAnsi="Times New Roman" w:cs="Times New Roman"/>
          <w:sz w:val="24"/>
          <w:szCs w:val="24"/>
        </w:rPr>
        <w:t xml:space="preserve">w Brudzeniu Dużym. Kontrola obejmowała stan faktyczny zespołów sportowych „Wisła” </w:t>
      </w:r>
      <w:r w:rsidR="002C09D3">
        <w:rPr>
          <w:rFonts w:ascii="Times New Roman" w:hAnsi="Times New Roman" w:cs="Times New Roman"/>
          <w:sz w:val="24"/>
          <w:szCs w:val="24"/>
        </w:rPr>
        <w:br/>
      </w:r>
      <w:r>
        <w:rPr>
          <w:rFonts w:ascii="Times New Roman" w:hAnsi="Times New Roman" w:cs="Times New Roman"/>
          <w:sz w:val="24"/>
          <w:szCs w:val="24"/>
        </w:rPr>
        <w:t>oraz „</w:t>
      </w:r>
      <w:proofErr w:type="spellStart"/>
      <w:r>
        <w:rPr>
          <w:rFonts w:ascii="Times New Roman" w:hAnsi="Times New Roman" w:cs="Times New Roman"/>
          <w:sz w:val="24"/>
          <w:szCs w:val="24"/>
        </w:rPr>
        <w:t>Sikorzanka</w:t>
      </w:r>
      <w:proofErr w:type="spellEnd"/>
      <w:r>
        <w:rPr>
          <w:rFonts w:ascii="Times New Roman" w:hAnsi="Times New Roman" w:cs="Times New Roman"/>
          <w:sz w:val="24"/>
          <w:szCs w:val="24"/>
        </w:rPr>
        <w:t>”</w:t>
      </w:r>
      <w:r w:rsidR="00617A2E">
        <w:rPr>
          <w:rFonts w:ascii="Times New Roman" w:hAnsi="Times New Roman" w:cs="Times New Roman"/>
          <w:sz w:val="24"/>
          <w:szCs w:val="24"/>
        </w:rPr>
        <w:t>,</w:t>
      </w:r>
      <w:r>
        <w:rPr>
          <w:rFonts w:ascii="Times New Roman" w:hAnsi="Times New Roman" w:cs="Times New Roman"/>
          <w:sz w:val="24"/>
          <w:szCs w:val="24"/>
        </w:rPr>
        <w:t xml:space="preserve"> </w:t>
      </w:r>
      <w:r w:rsidR="00617A2E">
        <w:rPr>
          <w:rFonts w:ascii="Times New Roman" w:hAnsi="Times New Roman" w:cs="Times New Roman"/>
          <w:sz w:val="24"/>
          <w:szCs w:val="24"/>
        </w:rPr>
        <w:t>a także</w:t>
      </w:r>
      <w:r>
        <w:rPr>
          <w:rFonts w:ascii="Times New Roman" w:hAnsi="Times New Roman" w:cs="Times New Roman"/>
          <w:sz w:val="24"/>
          <w:szCs w:val="24"/>
        </w:rPr>
        <w:t xml:space="preserve"> analizę finansową Gminnego Ośrodka Pomocy Społecznej </w:t>
      </w:r>
      <w:r w:rsidR="002C09D3">
        <w:rPr>
          <w:rFonts w:ascii="Times New Roman" w:hAnsi="Times New Roman" w:cs="Times New Roman"/>
          <w:sz w:val="24"/>
          <w:szCs w:val="24"/>
        </w:rPr>
        <w:br/>
      </w:r>
      <w:r>
        <w:rPr>
          <w:rFonts w:ascii="Times New Roman" w:hAnsi="Times New Roman" w:cs="Times New Roman"/>
          <w:sz w:val="24"/>
          <w:szCs w:val="24"/>
        </w:rPr>
        <w:t xml:space="preserve">w Brudzeniu Dużym. </w:t>
      </w:r>
    </w:p>
    <w:p w14:paraId="773CBA7F" w14:textId="45549DEB" w:rsidR="007857F9" w:rsidRDefault="007857F9" w:rsidP="002C09D3">
      <w:pPr>
        <w:jc w:val="both"/>
        <w:rPr>
          <w:rFonts w:ascii="Times New Roman" w:hAnsi="Times New Roman" w:cs="Times New Roman"/>
          <w:sz w:val="24"/>
          <w:szCs w:val="24"/>
        </w:rPr>
      </w:pPr>
      <w:r>
        <w:rPr>
          <w:rFonts w:ascii="Times New Roman" w:hAnsi="Times New Roman" w:cs="Times New Roman"/>
          <w:sz w:val="24"/>
          <w:szCs w:val="24"/>
        </w:rPr>
        <w:t xml:space="preserve">W sierpniu została przeprowadzona kontrola </w:t>
      </w:r>
      <w:r w:rsidR="00617A2E">
        <w:rPr>
          <w:rFonts w:ascii="Times New Roman" w:hAnsi="Times New Roman" w:cs="Times New Roman"/>
          <w:sz w:val="24"/>
          <w:szCs w:val="24"/>
        </w:rPr>
        <w:t xml:space="preserve">w zakresie </w:t>
      </w:r>
      <w:r w:rsidR="0042599C">
        <w:rPr>
          <w:rFonts w:ascii="Times New Roman" w:hAnsi="Times New Roman" w:cs="Times New Roman"/>
          <w:sz w:val="24"/>
          <w:szCs w:val="24"/>
        </w:rPr>
        <w:t xml:space="preserve">gospodarowania odpadami komunalnymi za I półrocze 2024 roku oraz kontrola finansowa Ochotniczych Straży Pożarnych </w:t>
      </w:r>
      <w:r w:rsidR="00496FB0">
        <w:rPr>
          <w:rFonts w:ascii="Times New Roman" w:hAnsi="Times New Roman" w:cs="Times New Roman"/>
          <w:sz w:val="24"/>
          <w:szCs w:val="24"/>
        </w:rPr>
        <w:t>działających</w:t>
      </w:r>
      <w:r w:rsidR="0042599C">
        <w:rPr>
          <w:rFonts w:ascii="Times New Roman" w:hAnsi="Times New Roman" w:cs="Times New Roman"/>
          <w:sz w:val="24"/>
          <w:szCs w:val="24"/>
        </w:rPr>
        <w:t xml:space="preserve"> na terenie Gminy Brudzeń Duży. Przedmiotem kontroli była analiza gospodarowania odpadami komunalnymi na ternie Gminy Brudzeń Duży oraz kontrola zużycia paliwa, materiałów grzewczych oraz innych wydatków poniesionych na obsługę Ochotniczych Straży Pożarnych z terenu Gminy Brudzeń Duży oraz Świetlicy Wiejskiej w Siecieniu.</w:t>
      </w:r>
    </w:p>
    <w:p w14:paraId="75BCC568" w14:textId="013860E6" w:rsidR="0042599C" w:rsidRDefault="0042599C" w:rsidP="002C09D3">
      <w:pPr>
        <w:jc w:val="both"/>
        <w:rPr>
          <w:rFonts w:ascii="Times New Roman" w:hAnsi="Times New Roman" w:cs="Times New Roman"/>
          <w:sz w:val="24"/>
          <w:szCs w:val="24"/>
        </w:rPr>
      </w:pPr>
      <w:r>
        <w:rPr>
          <w:rFonts w:ascii="Times New Roman" w:hAnsi="Times New Roman" w:cs="Times New Roman"/>
          <w:sz w:val="24"/>
          <w:szCs w:val="24"/>
        </w:rPr>
        <w:t>We wrześniu dokonano kontroli inwestycji przeprowadzonych przez Urząd Gminy Brudzeń Duży za I półrocze 2024 roku z podziałem na środki własne i środki zewnętrzne</w:t>
      </w:r>
      <w:r w:rsidR="00617A2E">
        <w:rPr>
          <w:rFonts w:ascii="Times New Roman" w:hAnsi="Times New Roman" w:cs="Times New Roman"/>
          <w:sz w:val="24"/>
          <w:szCs w:val="24"/>
        </w:rPr>
        <w:t>. P</w:t>
      </w:r>
      <w:r>
        <w:rPr>
          <w:rFonts w:ascii="Times New Roman" w:hAnsi="Times New Roman" w:cs="Times New Roman"/>
          <w:sz w:val="24"/>
          <w:szCs w:val="24"/>
        </w:rPr>
        <w:t xml:space="preserve">rzedmiotem kontroli była analiza finansowa kosztów poniesionych na budowę Świetlicy Wiejskiej </w:t>
      </w:r>
      <w:r w:rsidR="002C09D3">
        <w:rPr>
          <w:rFonts w:ascii="Times New Roman" w:hAnsi="Times New Roman" w:cs="Times New Roman"/>
          <w:sz w:val="24"/>
          <w:szCs w:val="24"/>
        </w:rPr>
        <w:br/>
      </w:r>
      <w:r>
        <w:rPr>
          <w:rFonts w:ascii="Times New Roman" w:hAnsi="Times New Roman" w:cs="Times New Roman"/>
          <w:sz w:val="24"/>
          <w:szCs w:val="24"/>
        </w:rPr>
        <w:t xml:space="preserve">w </w:t>
      </w:r>
      <w:proofErr w:type="spellStart"/>
      <w:r>
        <w:rPr>
          <w:rFonts w:ascii="Times New Roman" w:hAnsi="Times New Roman" w:cs="Times New Roman"/>
          <w:sz w:val="24"/>
          <w:szCs w:val="24"/>
        </w:rPr>
        <w:t>Rokiciu</w:t>
      </w:r>
      <w:proofErr w:type="spellEnd"/>
      <w:r>
        <w:rPr>
          <w:rFonts w:ascii="Times New Roman" w:hAnsi="Times New Roman" w:cs="Times New Roman"/>
          <w:sz w:val="24"/>
          <w:szCs w:val="24"/>
        </w:rPr>
        <w:t>, poprawę infrastruktury drogowej na terenie Gminy Brudzeń Du</w:t>
      </w:r>
      <w:r w:rsidR="005B65BB">
        <w:rPr>
          <w:rFonts w:ascii="Times New Roman" w:hAnsi="Times New Roman" w:cs="Times New Roman"/>
          <w:sz w:val="24"/>
          <w:szCs w:val="24"/>
        </w:rPr>
        <w:t>ż</w:t>
      </w:r>
      <w:r>
        <w:rPr>
          <w:rFonts w:ascii="Times New Roman" w:hAnsi="Times New Roman" w:cs="Times New Roman"/>
          <w:sz w:val="24"/>
          <w:szCs w:val="24"/>
        </w:rPr>
        <w:t>y, budowa chodnika wzdłuż drogi powiatowej numer 2903</w:t>
      </w:r>
      <w:r w:rsidR="005B65BB">
        <w:rPr>
          <w:rFonts w:ascii="Times New Roman" w:hAnsi="Times New Roman" w:cs="Times New Roman"/>
          <w:sz w:val="24"/>
          <w:szCs w:val="24"/>
        </w:rPr>
        <w:t xml:space="preserve"> w Karwosiekach</w:t>
      </w:r>
      <w:r>
        <w:rPr>
          <w:rFonts w:ascii="Times New Roman" w:hAnsi="Times New Roman" w:cs="Times New Roman"/>
          <w:sz w:val="24"/>
          <w:szCs w:val="24"/>
        </w:rPr>
        <w:t xml:space="preserve">, poprawę infrastruktury wodociągowej na ternie Gminy Brudzeń Duży, budowę kanalizacji sanitarnej, przebudowę </w:t>
      </w:r>
      <w:r w:rsidR="005B65BB">
        <w:rPr>
          <w:rFonts w:ascii="Times New Roman" w:hAnsi="Times New Roman" w:cs="Times New Roman"/>
          <w:sz w:val="24"/>
          <w:szCs w:val="24"/>
        </w:rPr>
        <w:t>drogi w Siecieniu, remont drogi numer 290333 w Sikorzu, przebudowę drogi w Turzy Małej, poprawę infrastruktury wodociągowej na terenie Gminy Brudzeń Duży oraz rewitalizację parku w Siecieniu.</w:t>
      </w:r>
    </w:p>
    <w:p w14:paraId="1EF78188" w14:textId="18C6ADD2" w:rsidR="005B65BB" w:rsidRDefault="005B65BB" w:rsidP="002C09D3">
      <w:pPr>
        <w:jc w:val="both"/>
        <w:rPr>
          <w:rFonts w:ascii="Times New Roman" w:hAnsi="Times New Roman" w:cs="Times New Roman"/>
          <w:sz w:val="24"/>
          <w:szCs w:val="24"/>
        </w:rPr>
      </w:pPr>
      <w:r>
        <w:rPr>
          <w:rFonts w:ascii="Times New Roman" w:hAnsi="Times New Roman" w:cs="Times New Roman"/>
          <w:sz w:val="24"/>
          <w:szCs w:val="24"/>
        </w:rPr>
        <w:lastRenderedPageBreak/>
        <w:t>W październiku dokonano kontroli środków wydatkowanych przez Gminną Komisj</w:t>
      </w:r>
      <w:r w:rsidR="00617A2E">
        <w:rPr>
          <w:rFonts w:ascii="Times New Roman" w:hAnsi="Times New Roman" w:cs="Times New Roman"/>
          <w:sz w:val="24"/>
          <w:szCs w:val="24"/>
        </w:rPr>
        <w:t>ę</w:t>
      </w:r>
      <w:r>
        <w:rPr>
          <w:rFonts w:ascii="Times New Roman" w:hAnsi="Times New Roman" w:cs="Times New Roman"/>
          <w:sz w:val="24"/>
          <w:szCs w:val="24"/>
        </w:rPr>
        <w:t xml:space="preserve"> Rozwiązywania Problemów Alkoholowych oraz kontrol</w:t>
      </w:r>
      <w:r w:rsidR="00617A2E">
        <w:rPr>
          <w:rFonts w:ascii="Times New Roman" w:hAnsi="Times New Roman" w:cs="Times New Roman"/>
          <w:sz w:val="24"/>
          <w:szCs w:val="24"/>
        </w:rPr>
        <w:t>i</w:t>
      </w:r>
      <w:r>
        <w:rPr>
          <w:rFonts w:ascii="Times New Roman" w:hAnsi="Times New Roman" w:cs="Times New Roman"/>
          <w:sz w:val="24"/>
          <w:szCs w:val="24"/>
        </w:rPr>
        <w:t xml:space="preserve"> inwestycji budowy Świetlicy Wiejskiej w </w:t>
      </w:r>
      <w:proofErr w:type="spellStart"/>
      <w:r>
        <w:rPr>
          <w:rFonts w:ascii="Times New Roman" w:hAnsi="Times New Roman" w:cs="Times New Roman"/>
          <w:sz w:val="24"/>
          <w:szCs w:val="24"/>
        </w:rPr>
        <w:t>Rokiciu</w:t>
      </w:r>
      <w:proofErr w:type="spellEnd"/>
      <w:r>
        <w:rPr>
          <w:rFonts w:ascii="Times New Roman" w:hAnsi="Times New Roman" w:cs="Times New Roman"/>
          <w:sz w:val="24"/>
          <w:szCs w:val="24"/>
        </w:rPr>
        <w:t xml:space="preserve"> w okresie</w:t>
      </w:r>
      <w:r w:rsidR="00617A2E">
        <w:rPr>
          <w:rFonts w:ascii="Times New Roman" w:hAnsi="Times New Roman" w:cs="Times New Roman"/>
          <w:sz w:val="24"/>
          <w:szCs w:val="24"/>
        </w:rPr>
        <w:t>:</w:t>
      </w:r>
      <w:r>
        <w:rPr>
          <w:rFonts w:ascii="Times New Roman" w:hAnsi="Times New Roman" w:cs="Times New Roman"/>
          <w:sz w:val="24"/>
          <w:szCs w:val="24"/>
        </w:rPr>
        <w:t xml:space="preserve"> do momentu przeprowadzenia kontroli. Przedmiotem wyżej wymienionej kontroli była analiza stanu faktycznego za I półrocze Gminnej Komisji Rozwiązywania Problemów Alkoholowych w Brudzeniu Dużym oraz analiza środków wydatkowanych na budowę Świetlicy Wiejskiej w </w:t>
      </w:r>
      <w:proofErr w:type="spellStart"/>
      <w:r>
        <w:rPr>
          <w:rFonts w:ascii="Times New Roman" w:hAnsi="Times New Roman" w:cs="Times New Roman"/>
          <w:sz w:val="24"/>
          <w:szCs w:val="24"/>
        </w:rPr>
        <w:t>Rokiciu</w:t>
      </w:r>
      <w:proofErr w:type="spellEnd"/>
      <w:r>
        <w:rPr>
          <w:rFonts w:ascii="Times New Roman" w:hAnsi="Times New Roman" w:cs="Times New Roman"/>
          <w:sz w:val="24"/>
          <w:szCs w:val="24"/>
        </w:rPr>
        <w:t xml:space="preserve">. </w:t>
      </w:r>
    </w:p>
    <w:p w14:paraId="6BE85940" w14:textId="6AEA09C1" w:rsidR="005B65BB" w:rsidRDefault="005B65BB" w:rsidP="002C09D3">
      <w:pPr>
        <w:jc w:val="both"/>
        <w:rPr>
          <w:rFonts w:ascii="Times New Roman" w:hAnsi="Times New Roman" w:cs="Times New Roman"/>
          <w:sz w:val="24"/>
          <w:szCs w:val="24"/>
        </w:rPr>
      </w:pPr>
      <w:r>
        <w:rPr>
          <w:rFonts w:ascii="Times New Roman" w:hAnsi="Times New Roman" w:cs="Times New Roman"/>
          <w:sz w:val="24"/>
          <w:szCs w:val="24"/>
        </w:rPr>
        <w:t xml:space="preserve">W listopadzie dokonano kontroli </w:t>
      </w:r>
      <w:r w:rsidR="00C87852">
        <w:rPr>
          <w:rFonts w:ascii="Times New Roman" w:hAnsi="Times New Roman" w:cs="Times New Roman"/>
          <w:sz w:val="24"/>
          <w:szCs w:val="24"/>
        </w:rPr>
        <w:t xml:space="preserve">Urzędu Gminy w Brudzeniu Dużym, Przedmiotem kontroli były umorzenia podatków od środków transportowych, podatku rolnego oraz podatku </w:t>
      </w:r>
      <w:r w:rsidR="002C09D3">
        <w:rPr>
          <w:rFonts w:ascii="Times New Roman" w:hAnsi="Times New Roman" w:cs="Times New Roman"/>
          <w:sz w:val="24"/>
          <w:szCs w:val="24"/>
        </w:rPr>
        <w:br/>
      </w:r>
      <w:r w:rsidR="00C87852">
        <w:rPr>
          <w:rFonts w:ascii="Times New Roman" w:hAnsi="Times New Roman" w:cs="Times New Roman"/>
          <w:sz w:val="24"/>
          <w:szCs w:val="24"/>
        </w:rPr>
        <w:t xml:space="preserve">od nieruchomości. </w:t>
      </w:r>
    </w:p>
    <w:p w14:paraId="06A1EB45" w14:textId="77777777" w:rsidR="002C09D3" w:rsidRDefault="00B125DF" w:rsidP="002C09D3">
      <w:pPr>
        <w:jc w:val="both"/>
        <w:rPr>
          <w:rFonts w:ascii="Times New Roman" w:hAnsi="Times New Roman" w:cs="Times New Roman"/>
          <w:sz w:val="24"/>
          <w:szCs w:val="24"/>
        </w:rPr>
      </w:pPr>
      <w:r>
        <w:rPr>
          <w:rFonts w:ascii="Times New Roman" w:hAnsi="Times New Roman" w:cs="Times New Roman"/>
          <w:sz w:val="24"/>
          <w:szCs w:val="24"/>
        </w:rPr>
        <w:t xml:space="preserve">W listopadzie dokonano także dwóch kontroli wyjazdowych, obejmujących sprawdzenie </w:t>
      </w:r>
      <w:r w:rsidR="006A4DB5">
        <w:rPr>
          <w:rFonts w:ascii="Times New Roman" w:hAnsi="Times New Roman" w:cs="Times New Roman"/>
          <w:sz w:val="24"/>
          <w:szCs w:val="24"/>
        </w:rPr>
        <w:t xml:space="preserve">stanu technicznego sprzętu znajdującego się </w:t>
      </w:r>
      <w:r w:rsidR="002E5589">
        <w:rPr>
          <w:rFonts w:ascii="Times New Roman" w:hAnsi="Times New Roman" w:cs="Times New Roman"/>
          <w:sz w:val="24"/>
          <w:szCs w:val="24"/>
        </w:rPr>
        <w:t>na wyposażeniu</w:t>
      </w:r>
      <w:r w:rsidR="006A4DB5">
        <w:rPr>
          <w:rFonts w:ascii="Times New Roman" w:hAnsi="Times New Roman" w:cs="Times New Roman"/>
          <w:sz w:val="24"/>
          <w:szCs w:val="24"/>
        </w:rPr>
        <w:t xml:space="preserve"> </w:t>
      </w:r>
      <w:r w:rsidR="008B7C88">
        <w:rPr>
          <w:rFonts w:ascii="Times New Roman" w:hAnsi="Times New Roman" w:cs="Times New Roman"/>
          <w:sz w:val="24"/>
          <w:szCs w:val="24"/>
        </w:rPr>
        <w:t>jednostek Ochotniczej Straży Pożarnej z terenu Gminy Brudzeń Duży</w:t>
      </w:r>
      <w:r w:rsidR="002E5589">
        <w:rPr>
          <w:rFonts w:ascii="Times New Roman" w:hAnsi="Times New Roman" w:cs="Times New Roman"/>
          <w:sz w:val="24"/>
          <w:szCs w:val="24"/>
        </w:rPr>
        <w:t xml:space="preserve"> oraz sprawdzenia zgodności stanu faktycznego ze stanem znajdującym się na wykazie środków trwałych przedłożonym przez jednostki w Urzędzie Gminy Brudzeń Duży</w:t>
      </w:r>
      <w:r w:rsidR="008B7C88">
        <w:rPr>
          <w:rFonts w:ascii="Times New Roman" w:hAnsi="Times New Roman" w:cs="Times New Roman"/>
          <w:sz w:val="24"/>
          <w:szCs w:val="24"/>
        </w:rPr>
        <w:t xml:space="preserve">. </w:t>
      </w:r>
    </w:p>
    <w:p w14:paraId="7E6A93F0" w14:textId="77777777" w:rsidR="002C09D3" w:rsidRDefault="008B7C88" w:rsidP="002C09D3">
      <w:pPr>
        <w:jc w:val="both"/>
        <w:rPr>
          <w:rFonts w:ascii="Times New Roman" w:hAnsi="Times New Roman" w:cs="Times New Roman"/>
          <w:sz w:val="24"/>
          <w:szCs w:val="24"/>
        </w:rPr>
      </w:pPr>
      <w:r>
        <w:rPr>
          <w:rFonts w:ascii="Times New Roman" w:hAnsi="Times New Roman" w:cs="Times New Roman"/>
          <w:sz w:val="24"/>
          <w:szCs w:val="24"/>
        </w:rPr>
        <w:t xml:space="preserve">Pierwsza kontrola wyjazdowa miała miejsce dnia 13.11.2024 r. i obejmowała jednostkę OSP Bądkowo Kościelne, OSP </w:t>
      </w:r>
      <w:proofErr w:type="spellStart"/>
      <w:r>
        <w:rPr>
          <w:rFonts w:ascii="Times New Roman" w:hAnsi="Times New Roman" w:cs="Times New Roman"/>
          <w:sz w:val="24"/>
          <w:szCs w:val="24"/>
        </w:rPr>
        <w:t>Sobowo</w:t>
      </w:r>
      <w:proofErr w:type="spellEnd"/>
      <w:r>
        <w:rPr>
          <w:rFonts w:ascii="Times New Roman" w:hAnsi="Times New Roman" w:cs="Times New Roman"/>
          <w:sz w:val="24"/>
          <w:szCs w:val="24"/>
        </w:rPr>
        <w:t xml:space="preserve">, OSP Siecień oraz nowo powstałą Świetlicę Wiejską </w:t>
      </w:r>
      <w:r w:rsidR="002C09D3">
        <w:rPr>
          <w:rFonts w:ascii="Times New Roman" w:hAnsi="Times New Roman" w:cs="Times New Roman"/>
          <w:sz w:val="24"/>
          <w:szCs w:val="24"/>
        </w:rPr>
        <w:br/>
      </w:r>
      <w:r>
        <w:rPr>
          <w:rFonts w:ascii="Times New Roman" w:hAnsi="Times New Roman" w:cs="Times New Roman"/>
          <w:sz w:val="24"/>
          <w:szCs w:val="24"/>
        </w:rPr>
        <w:t xml:space="preserve">w </w:t>
      </w:r>
      <w:proofErr w:type="spellStart"/>
      <w:r>
        <w:rPr>
          <w:rFonts w:ascii="Times New Roman" w:hAnsi="Times New Roman" w:cs="Times New Roman"/>
          <w:sz w:val="24"/>
          <w:szCs w:val="24"/>
        </w:rPr>
        <w:t>Rokiciu</w:t>
      </w:r>
      <w:proofErr w:type="spellEnd"/>
      <w:r>
        <w:rPr>
          <w:rFonts w:ascii="Times New Roman" w:hAnsi="Times New Roman" w:cs="Times New Roman"/>
          <w:sz w:val="24"/>
          <w:szCs w:val="24"/>
        </w:rPr>
        <w:t xml:space="preserve">. </w:t>
      </w:r>
    </w:p>
    <w:p w14:paraId="4D02B29F" w14:textId="77777777" w:rsidR="002C09D3" w:rsidRDefault="002E5589" w:rsidP="002C09D3">
      <w:pPr>
        <w:jc w:val="both"/>
        <w:rPr>
          <w:rFonts w:ascii="Times New Roman" w:hAnsi="Times New Roman" w:cs="Times New Roman"/>
          <w:sz w:val="24"/>
          <w:szCs w:val="24"/>
        </w:rPr>
      </w:pPr>
      <w:r>
        <w:rPr>
          <w:rFonts w:ascii="Times New Roman" w:hAnsi="Times New Roman" w:cs="Times New Roman"/>
          <w:sz w:val="24"/>
          <w:szCs w:val="24"/>
        </w:rPr>
        <w:t xml:space="preserve">Druga kontrola wyjazdowa miała miejsce dnia 25.11.2024 r., obejmowała ona jednostkę OSP Parzeń, OSP Turza Mała, OSP </w:t>
      </w:r>
      <w:r w:rsidR="00617A2E">
        <w:rPr>
          <w:rFonts w:ascii="Times New Roman" w:hAnsi="Times New Roman" w:cs="Times New Roman"/>
          <w:sz w:val="24"/>
          <w:szCs w:val="24"/>
        </w:rPr>
        <w:t xml:space="preserve">Nowe </w:t>
      </w:r>
      <w:r>
        <w:rPr>
          <w:rFonts w:ascii="Times New Roman" w:hAnsi="Times New Roman" w:cs="Times New Roman"/>
          <w:sz w:val="24"/>
          <w:szCs w:val="24"/>
        </w:rPr>
        <w:t xml:space="preserve">Karwosieki, OSP Karwosieki Noskowice, OSP </w:t>
      </w:r>
      <w:r w:rsidR="00617A2E">
        <w:rPr>
          <w:rFonts w:ascii="Times New Roman" w:hAnsi="Times New Roman" w:cs="Times New Roman"/>
          <w:sz w:val="24"/>
          <w:szCs w:val="24"/>
        </w:rPr>
        <w:t xml:space="preserve"> </w:t>
      </w:r>
      <w:r>
        <w:rPr>
          <w:rFonts w:ascii="Times New Roman" w:hAnsi="Times New Roman" w:cs="Times New Roman"/>
          <w:sz w:val="24"/>
          <w:szCs w:val="24"/>
        </w:rPr>
        <w:t xml:space="preserve">Suchodół, OSP Żerniki oraz OSP Sikórz. </w:t>
      </w:r>
    </w:p>
    <w:p w14:paraId="2E0DF1E6" w14:textId="5F76009F" w:rsidR="00B125DF" w:rsidRDefault="002E5589" w:rsidP="002C09D3">
      <w:pPr>
        <w:jc w:val="both"/>
        <w:rPr>
          <w:rFonts w:ascii="Times New Roman" w:hAnsi="Times New Roman" w:cs="Times New Roman"/>
          <w:sz w:val="24"/>
          <w:szCs w:val="24"/>
        </w:rPr>
      </w:pPr>
      <w:r>
        <w:rPr>
          <w:rFonts w:ascii="Times New Roman" w:hAnsi="Times New Roman" w:cs="Times New Roman"/>
          <w:sz w:val="24"/>
          <w:szCs w:val="24"/>
        </w:rPr>
        <w:t xml:space="preserve">Kontrola przebiegła pomyślnie, w żadnym z wizytowanych obiektów nie wykryto rażących uchybień i nieprawidłowości. </w:t>
      </w:r>
    </w:p>
    <w:p w14:paraId="0B105D02" w14:textId="06CEF85B" w:rsidR="005B65BB" w:rsidRPr="00E61E94" w:rsidRDefault="00C87852" w:rsidP="002C09D3">
      <w:pPr>
        <w:jc w:val="both"/>
        <w:rPr>
          <w:rFonts w:ascii="Times New Roman" w:hAnsi="Times New Roman" w:cs="Times New Roman"/>
          <w:sz w:val="24"/>
          <w:szCs w:val="24"/>
        </w:rPr>
      </w:pPr>
      <w:r>
        <w:rPr>
          <w:rFonts w:ascii="Times New Roman" w:hAnsi="Times New Roman" w:cs="Times New Roman"/>
          <w:sz w:val="24"/>
          <w:szCs w:val="24"/>
        </w:rPr>
        <w:t>Miesiąc grudzień został poświęcony na podsumowanie działań podjętych przez Komisj</w:t>
      </w:r>
      <w:r w:rsidR="00617A2E">
        <w:rPr>
          <w:rFonts w:ascii="Times New Roman" w:hAnsi="Times New Roman" w:cs="Times New Roman"/>
          <w:sz w:val="24"/>
          <w:szCs w:val="24"/>
        </w:rPr>
        <w:t>ę</w:t>
      </w:r>
      <w:r>
        <w:rPr>
          <w:rFonts w:ascii="Times New Roman" w:hAnsi="Times New Roman" w:cs="Times New Roman"/>
          <w:sz w:val="24"/>
          <w:szCs w:val="24"/>
        </w:rPr>
        <w:t xml:space="preserve"> Rewizyjną Rady Gminy Brudzeń Duży w 2024 roku oraz przygotowanie i omówienie Planu Pracy Komisji Rewizyjnej Rady Gminy Brudzeń Duży na 2025 rok. </w:t>
      </w:r>
    </w:p>
    <w:p w14:paraId="19F3CFE5" w14:textId="4D88E9B5"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W trakcie całorocznej kontroli poszczególnych działów i jednostek organizacyjnych podlegających Urzędowi Gminy nie stwierdzono dużych niedociągnięć, które byłyby rażące. Komisja podczas kontroli </w:t>
      </w:r>
      <w:r w:rsidR="00617A2E" w:rsidRPr="00E61E94">
        <w:rPr>
          <w:rFonts w:ascii="Times New Roman" w:hAnsi="Times New Roman" w:cs="Times New Roman"/>
          <w:sz w:val="24"/>
          <w:szCs w:val="24"/>
        </w:rPr>
        <w:t>zwróciła</w:t>
      </w:r>
      <w:r w:rsidR="00617A2E">
        <w:rPr>
          <w:rFonts w:ascii="Times New Roman" w:hAnsi="Times New Roman" w:cs="Times New Roman"/>
          <w:sz w:val="24"/>
          <w:szCs w:val="24"/>
        </w:rPr>
        <w:t xml:space="preserve"> uwagę</w:t>
      </w:r>
      <w:r w:rsidR="00617A2E" w:rsidRPr="00E61E94">
        <w:rPr>
          <w:rFonts w:ascii="Times New Roman" w:hAnsi="Times New Roman" w:cs="Times New Roman"/>
          <w:sz w:val="24"/>
          <w:szCs w:val="24"/>
        </w:rPr>
        <w:t xml:space="preserve"> </w:t>
      </w:r>
      <w:r w:rsidRPr="00E61E94">
        <w:rPr>
          <w:rFonts w:ascii="Times New Roman" w:hAnsi="Times New Roman" w:cs="Times New Roman"/>
          <w:sz w:val="24"/>
          <w:szCs w:val="24"/>
        </w:rPr>
        <w:t xml:space="preserve">na kilka niedociągnięć, które zostały uwzględnione w protokołach z kontroli wykonanych przez Komisję Rewizyjną. </w:t>
      </w:r>
    </w:p>
    <w:p w14:paraId="58937DEC" w14:textId="7B8B55F3" w:rsidR="00471C60"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Komisja udzieliła również zaleceń pokontrolnych oraz wskazówek co do działania poszczególnych jednostek organizacyjnych oraz działów w przyszłości, tak aby usprawnić </w:t>
      </w:r>
      <w:r w:rsidR="002C09D3">
        <w:rPr>
          <w:rFonts w:ascii="Times New Roman" w:hAnsi="Times New Roman" w:cs="Times New Roman"/>
          <w:sz w:val="24"/>
          <w:szCs w:val="24"/>
        </w:rPr>
        <w:br/>
      </w:r>
      <w:r w:rsidRPr="00E61E94">
        <w:rPr>
          <w:rFonts w:ascii="Times New Roman" w:hAnsi="Times New Roman" w:cs="Times New Roman"/>
          <w:sz w:val="24"/>
          <w:szCs w:val="24"/>
        </w:rPr>
        <w:t>i poprawić ich działanie.</w:t>
      </w:r>
    </w:p>
    <w:p w14:paraId="25A0BD64" w14:textId="77777777" w:rsidR="00471C60" w:rsidRPr="002C4BDF" w:rsidRDefault="00471C60" w:rsidP="002C09D3">
      <w:pPr>
        <w:jc w:val="both"/>
        <w:rPr>
          <w:rFonts w:ascii="Times New Roman" w:hAnsi="Times New Roman" w:cs="Times New Roman"/>
          <w:sz w:val="24"/>
          <w:szCs w:val="24"/>
        </w:rPr>
      </w:pPr>
      <w:r w:rsidRPr="002C4BDF">
        <w:rPr>
          <w:rFonts w:ascii="Times New Roman" w:hAnsi="Times New Roman" w:cs="Times New Roman"/>
          <w:sz w:val="24"/>
          <w:szCs w:val="24"/>
        </w:rPr>
        <w:t>Sprawozdanie zaopiniowała Komisja w składzie:</w:t>
      </w:r>
    </w:p>
    <w:p w14:paraId="1BA5F18A" w14:textId="77777777"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Przewodniczący Komisji: Jan Piotr Czarnecki</w:t>
      </w:r>
    </w:p>
    <w:p w14:paraId="7D96DF31" w14:textId="77777777"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Z-ca Przewodniczącego Komisji: Bogumiła Maria Kowalska </w:t>
      </w:r>
    </w:p>
    <w:p w14:paraId="21DBD3C1" w14:textId="77777777"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Sekretarz Komisji: Agnieszka Kozanecka </w:t>
      </w:r>
    </w:p>
    <w:p w14:paraId="2AA40D97" w14:textId="77777777"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Członek Komisji: Marzena Wojciechowska</w:t>
      </w:r>
    </w:p>
    <w:p w14:paraId="1BAF209A" w14:textId="6A423B50" w:rsidR="00471C60" w:rsidRPr="00E61E94" w:rsidRDefault="00471C60" w:rsidP="002C09D3">
      <w:pPr>
        <w:jc w:val="both"/>
        <w:rPr>
          <w:rFonts w:ascii="Times New Roman" w:hAnsi="Times New Roman" w:cs="Times New Roman"/>
          <w:sz w:val="24"/>
          <w:szCs w:val="24"/>
        </w:rPr>
      </w:pPr>
      <w:r w:rsidRPr="00E61E94">
        <w:rPr>
          <w:rFonts w:ascii="Times New Roman" w:hAnsi="Times New Roman" w:cs="Times New Roman"/>
          <w:sz w:val="24"/>
          <w:szCs w:val="24"/>
        </w:rPr>
        <w:t xml:space="preserve">Członek Komisji: </w:t>
      </w:r>
      <w:r w:rsidR="00E61E94" w:rsidRPr="00E61E94">
        <w:rPr>
          <w:rFonts w:ascii="Times New Roman" w:hAnsi="Times New Roman" w:cs="Times New Roman"/>
          <w:sz w:val="24"/>
          <w:szCs w:val="24"/>
        </w:rPr>
        <w:t>Andrzej Szwech</w:t>
      </w:r>
      <w:r w:rsidRPr="00E61E94">
        <w:rPr>
          <w:rFonts w:ascii="Times New Roman" w:hAnsi="Times New Roman" w:cs="Times New Roman"/>
          <w:sz w:val="24"/>
          <w:szCs w:val="24"/>
        </w:rPr>
        <w:t xml:space="preserve"> </w:t>
      </w:r>
    </w:p>
    <w:sectPr w:rsidR="00471C60" w:rsidRPr="00E61E94" w:rsidSect="00D47973">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AB8"/>
    <w:rsid w:val="00046A28"/>
    <w:rsid w:val="000F4213"/>
    <w:rsid w:val="002757AB"/>
    <w:rsid w:val="002C09D3"/>
    <w:rsid w:val="002C4BDF"/>
    <w:rsid w:val="002E5589"/>
    <w:rsid w:val="002F0F06"/>
    <w:rsid w:val="003A0AB8"/>
    <w:rsid w:val="003F2274"/>
    <w:rsid w:val="0042599C"/>
    <w:rsid w:val="00471C60"/>
    <w:rsid w:val="004727F2"/>
    <w:rsid w:val="00496FB0"/>
    <w:rsid w:val="005B65BB"/>
    <w:rsid w:val="00617A2E"/>
    <w:rsid w:val="006A4DB5"/>
    <w:rsid w:val="006E20AB"/>
    <w:rsid w:val="007857F9"/>
    <w:rsid w:val="008759D4"/>
    <w:rsid w:val="008B7C88"/>
    <w:rsid w:val="00947D6D"/>
    <w:rsid w:val="009848CE"/>
    <w:rsid w:val="009B5CFC"/>
    <w:rsid w:val="00A448CE"/>
    <w:rsid w:val="00B125DF"/>
    <w:rsid w:val="00B12643"/>
    <w:rsid w:val="00C87852"/>
    <w:rsid w:val="00D47973"/>
    <w:rsid w:val="00DD24D8"/>
    <w:rsid w:val="00E61E94"/>
    <w:rsid w:val="00F45687"/>
    <w:rsid w:val="00F736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4A49"/>
  <w15:chartTrackingRefBased/>
  <w15:docId w15:val="{370D85D7-23C9-4F35-8DE1-CF5D6F9E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1</Pages>
  <Words>828</Words>
  <Characters>4970</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Bogumiła Kowalska</dc:creator>
  <cp:keywords/>
  <dc:description/>
  <cp:lastModifiedBy>Piotr Sieczkowski</cp:lastModifiedBy>
  <cp:revision>9</cp:revision>
  <dcterms:created xsi:type="dcterms:W3CDTF">2024-12-08T21:45:00Z</dcterms:created>
  <dcterms:modified xsi:type="dcterms:W3CDTF">2025-03-21T09:25:00Z</dcterms:modified>
</cp:coreProperties>
</file>